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2DB4" w:rsidRPr="00050292" w:rsidRDefault="00A12A42" w:rsidP="00050292">
      <w:pPr>
        <w:ind w:firstLineChars="500" w:firstLine="1807"/>
        <w:rPr>
          <w:b/>
          <w:sz w:val="36"/>
          <w:szCs w:val="36"/>
          <w:u w:val="single"/>
        </w:rPr>
      </w:pPr>
      <w:r w:rsidRPr="00050292">
        <w:rPr>
          <w:rFonts w:hint="eastAsia"/>
          <w:b/>
          <w:noProof/>
          <w:sz w:val="36"/>
          <w:szCs w:val="36"/>
          <w:u w:val="single"/>
        </w:rPr>
        <mc:AlternateContent>
          <mc:Choice Requires="wps">
            <w:drawing>
              <wp:anchor distT="0" distB="0" distL="114300" distR="114300" simplePos="0" relativeHeight="251659264" behindDoc="0" locked="0" layoutInCell="1" allowOverlap="1" wp14:anchorId="67863908" wp14:editId="2346D2C2">
                <wp:simplePos x="0" y="0"/>
                <wp:positionH relativeFrom="column">
                  <wp:posOffset>348615</wp:posOffset>
                </wp:positionH>
                <wp:positionV relativeFrom="paragraph">
                  <wp:posOffset>-479425</wp:posOffset>
                </wp:positionV>
                <wp:extent cx="5229225" cy="409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2292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2A42" w:rsidRPr="00050292" w:rsidRDefault="00050292" w:rsidP="00050292">
                            <w:pPr>
                              <w:ind w:firstLineChars="200" w:firstLine="482"/>
                              <w:rPr>
                                <w:b/>
                                <w:sz w:val="24"/>
                                <w:szCs w:val="24"/>
                                <w:bdr w:val="single" w:sz="4" w:space="0" w:color="auto"/>
                              </w:rPr>
                            </w:pPr>
                            <w:r w:rsidRPr="00050292">
                              <w:rPr>
                                <w:rFonts w:hint="eastAsia"/>
                                <w:b/>
                                <w:sz w:val="24"/>
                                <w:szCs w:val="24"/>
                                <w:bdr w:val="single" w:sz="4" w:space="0" w:color="auto"/>
                              </w:rPr>
                              <w:t xml:space="preserve">奇数月　</w:t>
                            </w:r>
                            <w:r w:rsidR="00A12A42" w:rsidRPr="00050292">
                              <w:rPr>
                                <w:rFonts w:hint="eastAsia"/>
                                <w:b/>
                                <w:sz w:val="24"/>
                                <w:szCs w:val="24"/>
                                <w:bdr w:val="single" w:sz="4" w:space="0" w:color="auto"/>
                              </w:rPr>
                              <w:t>３，５，７，９，１１</w:t>
                            </w:r>
                            <w:r w:rsidRPr="00050292">
                              <w:rPr>
                                <w:rFonts w:hint="eastAsia"/>
                                <w:b/>
                                <w:sz w:val="24"/>
                                <w:szCs w:val="24"/>
                                <w:bdr w:val="single" w:sz="4" w:space="0" w:color="auto"/>
                              </w:rPr>
                              <w:t xml:space="preserve">月　</w:t>
                            </w:r>
                            <w:r w:rsidR="00A12A42" w:rsidRPr="00050292">
                              <w:rPr>
                                <w:rFonts w:hint="eastAsia"/>
                                <w:b/>
                                <w:sz w:val="24"/>
                                <w:szCs w:val="24"/>
                                <w:bdr w:val="single" w:sz="4" w:space="0" w:color="auto"/>
                              </w:rPr>
                              <w:t>2016</w:t>
                            </w:r>
                            <w:r w:rsidR="00A12A42" w:rsidRPr="00050292">
                              <w:rPr>
                                <w:rFonts w:hint="eastAsia"/>
                                <w:b/>
                                <w:sz w:val="24"/>
                                <w:szCs w:val="24"/>
                                <w:bdr w:val="single" w:sz="4" w:space="0" w:color="auto"/>
                              </w:rPr>
                              <w:t>年</w:t>
                            </w:r>
                            <w:r w:rsidRPr="00050292">
                              <w:rPr>
                                <w:rFonts w:hint="eastAsia"/>
                                <w:b/>
                                <w:sz w:val="24"/>
                                <w:szCs w:val="24"/>
                                <w:bdr w:val="single" w:sz="4" w:space="0" w:color="auto"/>
                              </w:rPr>
                              <w:t xml:space="preserve">　</w:t>
                            </w:r>
                            <w:r w:rsidR="00A12A42" w:rsidRPr="00050292">
                              <w:rPr>
                                <w:rFonts w:hint="eastAsia"/>
                                <w:b/>
                                <w:sz w:val="24"/>
                                <w:szCs w:val="24"/>
                                <w:bdr w:val="single" w:sz="4" w:space="0" w:color="auto"/>
                              </w:rPr>
                              <w:t>１月</w:t>
                            </w:r>
                            <w:r w:rsidRPr="00050292">
                              <w:rPr>
                                <w:rFonts w:hint="eastAsia"/>
                                <w:b/>
                                <w:sz w:val="24"/>
                                <w:szCs w:val="24"/>
                                <w:bdr w:val="single" w:sz="4" w:space="0" w:color="auto"/>
                              </w:rPr>
                              <w:t xml:space="preserve">　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45pt;margin-top:-37.75pt;width:411.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NEqgIAAJsFAAAOAAAAZHJzL2Uyb0RvYy54bWysVM1uEzEQviPxDpbvdJMlaWnUTRVaFSFV&#10;bUWLena8drPC6zG2k91wTCTEQ/AKiDPPsy/C2Lv5ofRSxGV37PlmxvPNz8lpXSqyENYVoDPaP+hR&#10;IjSHvNAPGf14d/HqDSXOM50zBVpkdCkcPR2/fHFSmZFIYQYqF5agE+1GlcnozHszShLHZ6Jk7gCM&#10;0KiUYEvm8WgfktyyCr2XKkl7vcOkApsbC1w4h7fnrZKOo38pBffXUjrhicoovs3Hr43fafgm4xM2&#10;erDMzArePYP9wytKVmgMunV1zjwjc1v85aosuAUH0h9wKBOQsuAi5oDZ9HuPsrmdMSNiLkiOM1ua&#10;3P9zy68WN5YUOdaOEs1KLFGz/tqsfjSrX836G2nW35v1uln9xDPpB7oq40ZodWvQztdvoQ6m3b3D&#10;y8BCLW0Z/pgfQT0Sv9ySLWpPOF4O0/Q4TYeUcNQNesfDo2Fwk+ysjXX+nYCSBCGjFosZOWaLS+db&#10;6AYSgjlQRX5RKBUPoYHEmbJkwbD0ysc3ovM/UEqTKqOHr4e96FhDMG89Kx3ciNhCXbiQeZthlPxS&#10;iYBR+oOQSGFM9InYjHOht/EjOqAkhnqOYYffveo5xm0eaBEjg/Zb47LQYGP2ceZ2lOWfNpTJFo+1&#10;2cs7iL6e1l3lp5AvsSEstBPmDL8osGqXzPkbZnGksAdwTfhr/EgFyDp0EiUzsF+eug947HTUUlLh&#10;iGbUfZ4zKyhR7zXOwHF/MAgzHQ+D4VGKB7uvme5r9Lw8A2wF7HN8XRQD3quNKC2U97hNJiEqqpjm&#10;GDujfiOe+XZx4DbiYjKJIJxiw/ylvjU8uA70hp68q++ZNV3jemz5K9gMMxs96t8WGyw1TOYeZBGb&#10;OxDcstoRjxsgjke3rcKK2T9H1G6njn8DAAD//wMAUEsDBBQABgAIAAAAIQDouD1Z4gAAAAoBAAAP&#10;AAAAZHJzL2Rvd25yZXYueG1sTI9NT4NAEIbvJv6HzZh4Me2CLYLI0hijNvFm8SPetuwIRHaWsFuK&#10;/97xpMeZefLO8xab2fZiwtF3jhTEywgEUu1MR42Cl+phkYHwQZPRvSNU8I0eNuXpSaFz4470jNMu&#10;NIJDyOdaQRvCkEvp6xat9ks3IPHt041WBx7HRppRHznc9vIyiq6k1R3xh1YPeNdi/bU7WAUfF837&#10;k58fX4+rZDXcb6cqfTOVUudn8+0NiIBz+IPhV5/VoWSnvTuQ8aJXkKyvmVSwSJMEBANZmq1B7HkT&#10;xxHIspD/K5Q/AAAA//8DAFBLAQItABQABgAIAAAAIQC2gziS/gAAAOEBAAATAAAAAAAAAAAAAAAA&#10;AAAAAABbQ29udGVudF9UeXBlc10ueG1sUEsBAi0AFAAGAAgAAAAhADj9If/WAAAAlAEAAAsAAAAA&#10;AAAAAAAAAAAALwEAAF9yZWxzLy5yZWxzUEsBAi0AFAAGAAgAAAAhAMxrU0SqAgAAmwUAAA4AAAAA&#10;AAAAAAAAAAAALgIAAGRycy9lMm9Eb2MueG1sUEsBAi0AFAAGAAgAAAAhAOi4PVniAAAACgEAAA8A&#10;AAAAAAAAAAAAAAAABAUAAGRycy9kb3ducmV2LnhtbFBLBQYAAAAABAAEAPMAAAATBgAAAAA=&#10;" fillcolor="white [3201]" stroked="f" strokeweight=".5pt">
                <v:textbox>
                  <w:txbxContent>
                    <w:p w:rsidR="00A12A42" w:rsidRPr="00050292" w:rsidRDefault="00050292" w:rsidP="00050292">
                      <w:pPr>
                        <w:ind w:firstLineChars="200" w:firstLine="482"/>
                        <w:rPr>
                          <w:b/>
                          <w:sz w:val="24"/>
                          <w:szCs w:val="24"/>
                          <w:bdr w:val="single" w:sz="4" w:space="0" w:color="auto"/>
                        </w:rPr>
                      </w:pPr>
                      <w:r w:rsidRPr="00050292">
                        <w:rPr>
                          <w:rFonts w:hint="eastAsia"/>
                          <w:b/>
                          <w:sz w:val="24"/>
                          <w:szCs w:val="24"/>
                          <w:bdr w:val="single" w:sz="4" w:space="0" w:color="auto"/>
                        </w:rPr>
                        <w:t xml:space="preserve">奇数月　</w:t>
                      </w:r>
                      <w:r w:rsidR="00A12A42" w:rsidRPr="00050292">
                        <w:rPr>
                          <w:rFonts w:hint="eastAsia"/>
                          <w:b/>
                          <w:sz w:val="24"/>
                          <w:szCs w:val="24"/>
                          <w:bdr w:val="single" w:sz="4" w:space="0" w:color="auto"/>
                        </w:rPr>
                        <w:t>３，５，７，９，１１</w:t>
                      </w:r>
                      <w:r w:rsidRPr="00050292">
                        <w:rPr>
                          <w:rFonts w:hint="eastAsia"/>
                          <w:b/>
                          <w:sz w:val="24"/>
                          <w:szCs w:val="24"/>
                          <w:bdr w:val="single" w:sz="4" w:space="0" w:color="auto"/>
                        </w:rPr>
                        <w:t xml:space="preserve">月　</w:t>
                      </w:r>
                      <w:r w:rsidR="00A12A42" w:rsidRPr="00050292">
                        <w:rPr>
                          <w:rFonts w:hint="eastAsia"/>
                          <w:b/>
                          <w:sz w:val="24"/>
                          <w:szCs w:val="24"/>
                          <w:bdr w:val="single" w:sz="4" w:space="0" w:color="auto"/>
                        </w:rPr>
                        <w:t>2016</w:t>
                      </w:r>
                      <w:r w:rsidR="00A12A42" w:rsidRPr="00050292">
                        <w:rPr>
                          <w:rFonts w:hint="eastAsia"/>
                          <w:b/>
                          <w:sz w:val="24"/>
                          <w:szCs w:val="24"/>
                          <w:bdr w:val="single" w:sz="4" w:space="0" w:color="auto"/>
                        </w:rPr>
                        <w:t>年</w:t>
                      </w:r>
                      <w:r w:rsidRPr="00050292">
                        <w:rPr>
                          <w:rFonts w:hint="eastAsia"/>
                          <w:b/>
                          <w:sz w:val="24"/>
                          <w:szCs w:val="24"/>
                          <w:bdr w:val="single" w:sz="4" w:space="0" w:color="auto"/>
                        </w:rPr>
                        <w:t xml:space="preserve">　</w:t>
                      </w:r>
                      <w:r w:rsidR="00A12A42" w:rsidRPr="00050292">
                        <w:rPr>
                          <w:rFonts w:hint="eastAsia"/>
                          <w:b/>
                          <w:sz w:val="24"/>
                          <w:szCs w:val="24"/>
                          <w:bdr w:val="single" w:sz="4" w:space="0" w:color="auto"/>
                        </w:rPr>
                        <w:t>１月</w:t>
                      </w:r>
                      <w:r w:rsidRPr="00050292">
                        <w:rPr>
                          <w:rFonts w:hint="eastAsia"/>
                          <w:b/>
                          <w:sz w:val="24"/>
                          <w:szCs w:val="24"/>
                          <w:bdr w:val="single" w:sz="4" w:space="0" w:color="auto"/>
                        </w:rPr>
                        <w:t xml:space="preserve">　開催</w:t>
                      </w:r>
                    </w:p>
                  </w:txbxContent>
                </v:textbox>
              </v:shape>
            </w:pict>
          </mc:Fallback>
        </mc:AlternateContent>
      </w:r>
      <w:r w:rsidRPr="00050292">
        <w:rPr>
          <w:rFonts w:hint="eastAsia"/>
          <w:b/>
          <w:sz w:val="36"/>
          <w:szCs w:val="36"/>
          <w:u w:val="single"/>
        </w:rPr>
        <w:t>2015</w:t>
      </w:r>
      <w:r w:rsidRPr="00050292">
        <w:rPr>
          <w:rFonts w:hint="eastAsia"/>
          <w:b/>
          <w:sz w:val="36"/>
          <w:szCs w:val="36"/>
          <w:u w:val="single"/>
        </w:rPr>
        <w:t xml:space="preserve">年　　</w:t>
      </w:r>
      <w:r w:rsidR="001A0F64" w:rsidRPr="00050292">
        <w:rPr>
          <w:rFonts w:hint="eastAsia"/>
          <w:b/>
          <w:sz w:val="36"/>
          <w:szCs w:val="36"/>
          <w:u w:val="single"/>
        </w:rPr>
        <w:t>免疫セミナー</w:t>
      </w:r>
      <w:r w:rsidR="007E2923">
        <w:rPr>
          <w:rFonts w:hint="eastAsia"/>
          <w:b/>
          <w:sz w:val="36"/>
          <w:szCs w:val="36"/>
          <w:u w:val="single"/>
        </w:rPr>
        <w:t xml:space="preserve">　　</w:t>
      </w:r>
      <w:r w:rsidR="007E2923">
        <w:rPr>
          <w:rFonts w:hint="eastAsia"/>
          <w:b/>
          <w:sz w:val="36"/>
          <w:szCs w:val="36"/>
          <w:u w:val="single"/>
        </w:rPr>
        <w:t>in</w:t>
      </w:r>
      <w:r w:rsidR="007E2923">
        <w:rPr>
          <w:rFonts w:hint="eastAsia"/>
          <w:b/>
          <w:sz w:val="36"/>
          <w:szCs w:val="36"/>
          <w:u w:val="single"/>
        </w:rPr>
        <w:t>川崎</w:t>
      </w:r>
    </w:p>
    <w:p w:rsidR="001A0F64" w:rsidRDefault="001A0F64"/>
    <w:p w:rsidR="001A0F64" w:rsidRPr="001F10D0" w:rsidRDefault="001A0F64">
      <w:pPr>
        <w:rPr>
          <w:sz w:val="24"/>
          <w:szCs w:val="24"/>
        </w:rPr>
      </w:pPr>
      <w:r w:rsidRPr="001F10D0">
        <w:rPr>
          <w:rFonts w:hint="eastAsia"/>
          <w:sz w:val="24"/>
          <w:szCs w:val="24"/>
        </w:rPr>
        <w:t>症状に即した効果的な食箋（食べ物ぐすり）と手当法の意味を紐解き、更に実践して頂きます。身に着けて日常の不快を見事に力</w:t>
      </w:r>
      <w:r w:rsidR="005031C2">
        <w:rPr>
          <w:rFonts w:hint="eastAsia"/>
          <w:sz w:val="24"/>
          <w:szCs w:val="24"/>
        </w:rPr>
        <w:t>に</w:t>
      </w:r>
      <w:r w:rsidRPr="001F10D0">
        <w:rPr>
          <w:rFonts w:hint="eastAsia"/>
          <w:sz w:val="24"/>
          <w:szCs w:val="24"/>
        </w:rPr>
        <w:t>変え、自立的な暮らしを致しましょう。</w:t>
      </w:r>
    </w:p>
    <w:p w:rsidR="001F10D0" w:rsidRDefault="001F10D0"/>
    <w:tbl>
      <w:tblPr>
        <w:tblStyle w:val="a3"/>
        <w:tblW w:w="0" w:type="auto"/>
        <w:tblInd w:w="250" w:type="dxa"/>
        <w:tblLook w:val="04A0" w:firstRow="1" w:lastRow="0" w:firstColumn="1" w:lastColumn="0" w:noHBand="0" w:noVBand="1"/>
      </w:tblPr>
      <w:tblGrid>
        <w:gridCol w:w="2693"/>
        <w:gridCol w:w="6946"/>
      </w:tblGrid>
      <w:tr w:rsidR="001A0F64" w:rsidTr="002C578F">
        <w:tc>
          <w:tcPr>
            <w:tcW w:w="2693" w:type="dxa"/>
          </w:tcPr>
          <w:p w:rsidR="001A0F64" w:rsidRDefault="001F10D0">
            <w:r>
              <w:rPr>
                <w:rFonts w:hint="eastAsia"/>
              </w:rPr>
              <w:t>(</w:t>
            </w:r>
            <w:r>
              <w:rPr>
                <w:rFonts w:hint="eastAsia"/>
              </w:rPr>
              <w:t>各回とも</w:t>
            </w:r>
            <w:r>
              <w:rPr>
                <w:rFonts w:hint="eastAsia"/>
              </w:rPr>
              <w:t>11</w:t>
            </w:r>
            <w:r>
              <w:rPr>
                <w:rFonts w:hint="eastAsia"/>
              </w:rPr>
              <w:t>：</w:t>
            </w:r>
            <w:r>
              <w:rPr>
                <w:rFonts w:hint="eastAsia"/>
              </w:rPr>
              <w:t>00</w:t>
            </w:r>
            <w:r>
              <w:rPr>
                <w:rFonts w:hint="eastAsia"/>
              </w:rPr>
              <w:t>～</w:t>
            </w:r>
            <w:r>
              <w:rPr>
                <w:rFonts w:hint="eastAsia"/>
              </w:rPr>
              <w:t>13</w:t>
            </w:r>
            <w:r>
              <w:rPr>
                <w:rFonts w:hint="eastAsia"/>
              </w:rPr>
              <w:t>：</w:t>
            </w:r>
            <w:r>
              <w:rPr>
                <w:rFonts w:hint="eastAsia"/>
              </w:rPr>
              <w:t>00)</w:t>
            </w:r>
          </w:p>
        </w:tc>
        <w:tc>
          <w:tcPr>
            <w:tcW w:w="6946" w:type="dxa"/>
          </w:tcPr>
          <w:p w:rsidR="001A0F64" w:rsidRDefault="001F10D0" w:rsidP="001F10D0">
            <w:pPr>
              <w:jc w:val="center"/>
            </w:pPr>
            <w:r>
              <w:rPr>
                <w:rFonts w:hint="eastAsia"/>
              </w:rPr>
              <w:t>テーマ</w:t>
            </w:r>
          </w:p>
        </w:tc>
      </w:tr>
      <w:tr w:rsidR="001A0F64" w:rsidTr="002C578F">
        <w:tc>
          <w:tcPr>
            <w:tcW w:w="2693" w:type="dxa"/>
          </w:tcPr>
          <w:p w:rsidR="001F10D0" w:rsidRDefault="001F10D0" w:rsidP="001F10D0">
            <w:pPr>
              <w:jc w:val="center"/>
            </w:pPr>
            <w:r>
              <w:rPr>
                <w:rFonts w:hint="eastAsia"/>
              </w:rPr>
              <w:t>3</w:t>
            </w:r>
            <w:r>
              <w:rPr>
                <w:rFonts w:hint="eastAsia"/>
              </w:rPr>
              <w:t>月</w:t>
            </w:r>
            <w:r>
              <w:rPr>
                <w:rFonts w:hint="eastAsia"/>
              </w:rPr>
              <w:t>14</w:t>
            </w:r>
            <w:r>
              <w:rPr>
                <w:rFonts w:hint="eastAsia"/>
              </w:rPr>
              <w:t>日（土）</w:t>
            </w:r>
          </w:p>
        </w:tc>
        <w:tc>
          <w:tcPr>
            <w:tcW w:w="6946" w:type="dxa"/>
          </w:tcPr>
          <w:p w:rsidR="001A0F64" w:rsidRDefault="001F10D0">
            <w:r>
              <w:rPr>
                <w:rFonts w:hint="eastAsia"/>
              </w:rPr>
              <w:t>解毒を促進し、体質改善する食箋と手当法</w:t>
            </w:r>
          </w:p>
        </w:tc>
      </w:tr>
      <w:tr w:rsidR="001A0F64" w:rsidTr="002C578F">
        <w:tc>
          <w:tcPr>
            <w:tcW w:w="2693" w:type="dxa"/>
          </w:tcPr>
          <w:p w:rsidR="001A0F64" w:rsidRDefault="001F10D0" w:rsidP="001F10D0">
            <w:pPr>
              <w:jc w:val="center"/>
            </w:pPr>
            <w:r>
              <w:rPr>
                <w:rFonts w:hint="eastAsia"/>
              </w:rPr>
              <w:t>5</w:t>
            </w:r>
            <w:r>
              <w:rPr>
                <w:rFonts w:hint="eastAsia"/>
              </w:rPr>
              <w:t>月</w:t>
            </w:r>
            <w:r>
              <w:rPr>
                <w:rFonts w:hint="eastAsia"/>
              </w:rPr>
              <w:t>16</w:t>
            </w:r>
            <w:r>
              <w:rPr>
                <w:rFonts w:hint="eastAsia"/>
              </w:rPr>
              <w:t>日（土）</w:t>
            </w:r>
          </w:p>
        </w:tc>
        <w:tc>
          <w:tcPr>
            <w:tcW w:w="6946" w:type="dxa"/>
          </w:tcPr>
          <w:p w:rsidR="001A0F64" w:rsidRDefault="001F10D0">
            <w:r>
              <w:rPr>
                <w:rFonts w:hint="eastAsia"/>
              </w:rPr>
              <w:t>だるさや眠気をクリアにする食箋と手当法</w:t>
            </w:r>
          </w:p>
        </w:tc>
      </w:tr>
      <w:tr w:rsidR="001A0F64" w:rsidTr="002C578F">
        <w:tc>
          <w:tcPr>
            <w:tcW w:w="2693" w:type="dxa"/>
          </w:tcPr>
          <w:p w:rsidR="001A0F64" w:rsidRDefault="001F10D0" w:rsidP="001F10D0">
            <w:pPr>
              <w:jc w:val="center"/>
            </w:pPr>
            <w:r>
              <w:rPr>
                <w:rFonts w:hint="eastAsia"/>
              </w:rPr>
              <w:t>7</w:t>
            </w:r>
            <w:r>
              <w:rPr>
                <w:rFonts w:hint="eastAsia"/>
              </w:rPr>
              <w:t>月</w:t>
            </w:r>
            <w:r>
              <w:rPr>
                <w:rFonts w:hint="eastAsia"/>
              </w:rPr>
              <w:t>18</w:t>
            </w:r>
            <w:r>
              <w:rPr>
                <w:rFonts w:hint="eastAsia"/>
              </w:rPr>
              <w:t>日（土）</w:t>
            </w:r>
          </w:p>
        </w:tc>
        <w:tc>
          <w:tcPr>
            <w:tcW w:w="6946" w:type="dxa"/>
          </w:tcPr>
          <w:p w:rsidR="001A0F64" w:rsidRDefault="001F10D0">
            <w:r>
              <w:rPr>
                <w:rFonts w:hint="eastAsia"/>
              </w:rPr>
              <w:t>熱さに負けず、芯から汗をかきクーラーいらずの体作りの食箋と手当法</w:t>
            </w:r>
          </w:p>
        </w:tc>
      </w:tr>
      <w:tr w:rsidR="001A0F64" w:rsidTr="002C578F">
        <w:tc>
          <w:tcPr>
            <w:tcW w:w="2693" w:type="dxa"/>
          </w:tcPr>
          <w:p w:rsidR="001A0F64" w:rsidRPr="001F10D0" w:rsidRDefault="001F10D0" w:rsidP="001F10D0">
            <w:pPr>
              <w:jc w:val="center"/>
            </w:pPr>
            <w:r>
              <w:rPr>
                <w:rFonts w:hint="eastAsia"/>
              </w:rPr>
              <w:t>9</w:t>
            </w:r>
            <w:r>
              <w:rPr>
                <w:rFonts w:hint="eastAsia"/>
              </w:rPr>
              <w:t>月</w:t>
            </w:r>
            <w:r>
              <w:rPr>
                <w:rFonts w:hint="eastAsia"/>
              </w:rPr>
              <w:t>12</w:t>
            </w:r>
            <w:r>
              <w:rPr>
                <w:rFonts w:hint="eastAsia"/>
              </w:rPr>
              <w:t>日（土）</w:t>
            </w:r>
          </w:p>
        </w:tc>
        <w:tc>
          <w:tcPr>
            <w:tcW w:w="6946" w:type="dxa"/>
          </w:tcPr>
          <w:p w:rsidR="001A0F64" w:rsidRDefault="001F10D0">
            <w:r>
              <w:rPr>
                <w:rFonts w:hint="eastAsia"/>
              </w:rPr>
              <w:t>収斂に向う体作りの食箋と手当法</w:t>
            </w:r>
          </w:p>
        </w:tc>
      </w:tr>
      <w:tr w:rsidR="001A0F64" w:rsidTr="002C578F">
        <w:tc>
          <w:tcPr>
            <w:tcW w:w="2693" w:type="dxa"/>
          </w:tcPr>
          <w:p w:rsidR="001A0F64" w:rsidRDefault="001F10D0" w:rsidP="001F10D0">
            <w:pPr>
              <w:jc w:val="center"/>
            </w:pPr>
            <w:r>
              <w:rPr>
                <w:rFonts w:hint="eastAsia"/>
              </w:rPr>
              <w:t>11</w:t>
            </w:r>
            <w:r>
              <w:rPr>
                <w:rFonts w:hint="eastAsia"/>
              </w:rPr>
              <w:t>月</w:t>
            </w:r>
            <w:r>
              <w:rPr>
                <w:rFonts w:hint="eastAsia"/>
              </w:rPr>
              <w:t>14</w:t>
            </w:r>
            <w:r>
              <w:rPr>
                <w:rFonts w:hint="eastAsia"/>
              </w:rPr>
              <w:t>日（土）</w:t>
            </w:r>
          </w:p>
        </w:tc>
        <w:tc>
          <w:tcPr>
            <w:tcW w:w="6946" w:type="dxa"/>
          </w:tcPr>
          <w:p w:rsidR="001A0F64" w:rsidRDefault="001F10D0">
            <w:r>
              <w:rPr>
                <w:rFonts w:hint="eastAsia"/>
              </w:rPr>
              <w:t>冬の体質作りの食箋と手当法</w:t>
            </w:r>
          </w:p>
        </w:tc>
      </w:tr>
      <w:tr w:rsidR="001A0F64" w:rsidTr="002C578F">
        <w:tc>
          <w:tcPr>
            <w:tcW w:w="2693" w:type="dxa"/>
          </w:tcPr>
          <w:p w:rsidR="001A0F64" w:rsidRDefault="001F10D0" w:rsidP="001F10D0">
            <w:pPr>
              <w:jc w:val="center"/>
            </w:pPr>
            <w:r>
              <w:rPr>
                <w:rFonts w:hint="eastAsia"/>
              </w:rPr>
              <w:t>1</w:t>
            </w:r>
            <w:r>
              <w:rPr>
                <w:rFonts w:hint="eastAsia"/>
              </w:rPr>
              <w:t>月</w:t>
            </w:r>
            <w:r>
              <w:rPr>
                <w:rFonts w:hint="eastAsia"/>
              </w:rPr>
              <w:t>16</w:t>
            </w:r>
            <w:r>
              <w:rPr>
                <w:rFonts w:hint="eastAsia"/>
              </w:rPr>
              <w:t>日（土）</w:t>
            </w:r>
          </w:p>
        </w:tc>
        <w:tc>
          <w:tcPr>
            <w:tcW w:w="6946" w:type="dxa"/>
          </w:tcPr>
          <w:p w:rsidR="001A0F64" w:rsidRDefault="001F10D0">
            <w:r>
              <w:rPr>
                <w:rFonts w:hint="eastAsia"/>
              </w:rPr>
              <w:t>年末年始の体を調整する食箋と手当法</w:t>
            </w:r>
          </w:p>
        </w:tc>
      </w:tr>
    </w:tbl>
    <w:p w:rsidR="001F10D0" w:rsidRDefault="001F10D0"/>
    <w:p w:rsidR="001F10D0" w:rsidRPr="007E2923" w:rsidRDefault="001F10D0"/>
    <w:p w:rsidR="001F10D0" w:rsidRDefault="00050292" w:rsidP="001F10D0">
      <w:pPr>
        <w:jc w:val="center"/>
        <w:rPr>
          <w:b/>
          <w:sz w:val="32"/>
          <w:szCs w:val="32"/>
          <w:u w:val="single"/>
        </w:rPr>
      </w:pPr>
      <w:r>
        <w:rPr>
          <w:rFonts w:hint="eastAsia"/>
          <w:b/>
          <w:sz w:val="36"/>
          <w:szCs w:val="36"/>
        </w:rPr>
        <w:t xml:space="preserve">　</w:t>
      </w:r>
      <w:r w:rsidR="001F10D0" w:rsidRPr="00050292">
        <w:rPr>
          <w:rFonts w:hint="eastAsia"/>
          <w:b/>
          <w:sz w:val="36"/>
          <w:szCs w:val="36"/>
          <w:u w:val="single"/>
        </w:rPr>
        <w:t>言霊アカデミー</w:t>
      </w:r>
      <w:r w:rsidRPr="00050292">
        <w:rPr>
          <w:rFonts w:hint="eastAsia"/>
          <w:b/>
          <w:sz w:val="36"/>
          <w:szCs w:val="36"/>
          <w:u w:val="single"/>
        </w:rPr>
        <w:t xml:space="preserve">　</w:t>
      </w:r>
      <w:r w:rsidR="00A12A42" w:rsidRPr="00050292">
        <w:rPr>
          <w:rFonts w:hint="eastAsia"/>
          <w:b/>
          <w:sz w:val="32"/>
          <w:szCs w:val="32"/>
          <w:u w:val="single"/>
        </w:rPr>
        <w:t>１４：００～１７：００</w:t>
      </w:r>
    </w:p>
    <w:p w:rsidR="00050292" w:rsidRPr="00050292" w:rsidRDefault="00050292" w:rsidP="001F10D0">
      <w:pPr>
        <w:jc w:val="center"/>
        <w:rPr>
          <w:b/>
          <w:sz w:val="24"/>
          <w:szCs w:val="24"/>
          <w:u w:val="single"/>
        </w:rPr>
      </w:pPr>
    </w:p>
    <w:p w:rsidR="00C814C1" w:rsidRPr="00050292" w:rsidRDefault="001F10D0">
      <w:pPr>
        <w:rPr>
          <w:sz w:val="24"/>
          <w:szCs w:val="24"/>
        </w:rPr>
      </w:pPr>
      <w:r w:rsidRPr="00050292">
        <w:rPr>
          <w:rFonts w:hint="eastAsia"/>
          <w:sz w:val="24"/>
          <w:szCs w:val="24"/>
        </w:rPr>
        <w:t>古代文字や漢字の成り立ち、和訓の意味を紐解き、日本の美しい言霊力を</w:t>
      </w:r>
      <w:r w:rsidR="00C814C1" w:rsidRPr="00050292">
        <w:rPr>
          <w:rFonts w:hint="eastAsia"/>
          <w:sz w:val="24"/>
          <w:szCs w:val="24"/>
        </w:rPr>
        <w:t>実感していきたいと思います。日本の古典文学や和歌・俳句などもカタカムナ思念表（吉野先生作）にも照らし合わせて朗唱し心身に響かせていきましょう。</w:t>
      </w:r>
    </w:p>
    <w:p w:rsidR="00C814C1" w:rsidRDefault="00C814C1"/>
    <w:p w:rsidR="00C814C1" w:rsidRDefault="00C814C1"/>
    <w:p w:rsidR="00C814C1" w:rsidRDefault="00C814C1" w:rsidP="00C814C1">
      <w:pPr>
        <w:pStyle w:val="a4"/>
        <w:numPr>
          <w:ilvl w:val="0"/>
          <w:numId w:val="1"/>
        </w:numPr>
        <w:ind w:leftChars="0"/>
        <w:rPr>
          <w:sz w:val="24"/>
          <w:szCs w:val="24"/>
        </w:rPr>
      </w:pPr>
      <w:r w:rsidRPr="00050292">
        <w:rPr>
          <w:rFonts w:hint="eastAsia"/>
          <w:sz w:val="24"/>
          <w:szCs w:val="24"/>
        </w:rPr>
        <w:t>あなたの名前の由来と言霊パワーを漢字学とカタカムナ思念表で紐解きます。</w:t>
      </w:r>
    </w:p>
    <w:p w:rsidR="00125D32" w:rsidRPr="00050292" w:rsidRDefault="00125D32" w:rsidP="00125D32">
      <w:pPr>
        <w:pStyle w:val="a4"/>
        <w:ind w:leftChars="0" w:left="420"/>
        <w:rPr>
          <w:sz w:val="24"/>
          <w:szCs w:val="24"/>
        </w:rPr>
      </w:pPr>
      <w:r>
        <w:rPr>
          <w:rFonts w:hint="eastAsia"/>
          <w:sz w:val="24"/>
          <w:szCs w:val="24"/>
        </w:rPr>
        <w:t>（</w:t>
      </w:r>
      <w:r w:rsidRPr="00057934">
        <w:rPr>
          <w:rFonts w:hint="eastAsia"/>
          <w:sz w:val="24"/>
          <w:szCs w:val="24"/>
        </w:rPr>
        <w:t>２月末日まで</w:t>
      </w:r>
      <w:r>
        <w:rPr>
          <w:rFonts w:hint="eastAsia"/>
          <w:sz w:val="24"/>
          <w:szCs w:val="24"/>
        </w:rPr>
        <w:t>にお申込みいただ</w:t>
      </w:r>
      <w:r w:rsidR="00435FC2">
        <w:rPr>
          <w:rFonts w:hint="eastAsia"/>
          <w:sz w:val="24"/>
          <w:szCs w:val="24"/>
        </w:rPr>
        <w:t>ける</w:t>
      </w:r>
      <w:r>
        <w:rPr>
          <w:rFonts w:hint="eastAsia"/>
          <w:sz w:val="24"/>
          <w:szCs w:val="24"/>
        </w:rPr>
        <w:t>方）</w:t>
      </w:r>
    </w:p>
    <w:p w:rsidR="00C814C1" w:rsidRPr="00050292" w:rsidRDefault="00C814C1" w:rsidP="00C814C1">
      <w:pPr>
        <w:pStyle w:val="a4"/>
        <w:numPr>
          <w:ilvl w:val="0"/>
          <w:numId w:val="1"/>
        </w:numPr>
        <w:ind w:leftChars="0"/>
        <w:rPr>
          <w:sz w:val="24"/>
          <w:szCs w:val="24"/>
        </w:rPr>
      </w:pPr>
      <w:r w:rsidRPr="00050292">
        <w:rPr>
          <w:rFonts w:hint="eastAsia"/>
          <w:sz w:val="24"/>
          <w:szCs w:val="24"/>
        </w:rPr>
        <w:t>母音、父音、子音、言霊、数霊などを紐解きます。</w:t>
      </w:r>
    </w:p>
    <w:p w:rsidR="00C814C1" w:rsidRPr="00050292" w:rsidRDefault="00C814C1" w:rsidP="00C814C1">
      <w:pPr>
        <w:pStyle w:val="a4"/>
        <w:numPr>
          <w:ilvl w:val="0"/>
          <w:numId w:val="1"/>
        </w:numPr>
        <w:ind w:leftChars="0"/>
        <w:rPr>
          <w:sz w:val="24"/>
          <w:szCs w:val="24"/>
        </w:rPr>
      </w:pPr>
      <w:r w:rsidRPr="00050292">
        <w:rPr>
          <w:rFonts w:hint="eastAsia"/>
          <w:sz w:val="24"/>
          <w:szCs w:val="24"/>
        </w:rPr>
        <w:t>日本の古典文学の言霊パワーを朗唱することで実感致しましょう。</w:t>
      </w:r>
    </w:p>
    <w:p w:rsidR="00C814C1" w:rsidRPr="00050292" w:rsidRDefault="00C814C1" w:rsidP="00C814C1">
      <w:pPr>
        <w:pStyle w:val="a4"/>
        <w:numPr>
          <w:ilvl w:val="0"/>
          <w:numId w:val="1"/>
        </w:numPr>
        <w:ind w:leftChars="0"/>
        <w:rPr>
          <w:sz w:val="24"/>
          <w:szCs w:val="24"/>
        </w:rPr>
      </w:pPr>
      <w:r w:rsidRPr="00050292">
        <w:rPr>
          <w:rFonts w:hint="eastAsia"/>
          <w:sz w:val="24"/>
          <w:szCs w:val="24"/>
        </w:rPr>
        <w:t>倍音声明の母音の巡りを体内へ響かせましょう。</w:t>
      </w:r>
    </w:p>
    <w:p w:rsidR="00C814C1" w:rsidRPr="00050292" w:rsidRDefault="00C814C1">
      <w:pPr>
        <w:rPr>
          <w:sz w:val="24"/>
          <w:szCs w:val="24"/>
        </w:rPr>
      </w:pPr>
    </w:p>
    <w:p w:rsidR="00C814C1" w:rsidRDefault="00C814C1">
      <w:pPr>
        <w:rPr>
          <w:sz w:val="24"/>
          <w:szCs w:val="24"/>
        </w:rPr>
      </w:pPr>
      <w:r w:rsidRPr="00050292">
        <w:rPr>
          <w:rFonts w:hint="eastAsia"/>
          <w:sz w:val="24"/>
          <w:szCs w:val="24"/>
        </w:rPr>
        <w:t>※皆様の体内への響きを実感させながらじっくりと味わっていきたいと思います。</w:t>
      </w:r>
    </w:p>
    <w:p w:rsidR="005031C2" w:rsidRPr="00050292" w:rsidRDefault="005031C2">
      <w:pPr>
        <w:rPr>
          <w:sz w:val="24"/>
          <w:szCs w:val="24"/>
        </w:rPr>
      </w:pPr>
    </w:p>
    <w:p w:rsidR="005031C2" w:rsidRPr="00050292" w:rsidRDefault="005031C2">
      <w:pPr>
        <w:rPr>
          <w:sz w:val="28"/>
          <w:szCs w:val="28"/>
        </w:rPr>
      </w:pPr>
      <w:r w:rsidRPr="00050292">
        <w:rPr>
          <w:rFonts w:hint="eastAsia"/>
          <w:sz w:val="28"/>
          <w:szCs w:val="28"/>
        </w:rPr>
        <w:t>受講費</w:t>
      </w:r>
      <w:r w:rsidRPr="00050292">
        <w:rPr>
          <w:rFonts w:hint="eastAsia"/>
          <w:sz w:val="28"/>
          <w:szCs w:val="28"/>
        </w:rPr>
        <w:tab/>
      </w:r>
      <w:r w:rsidRPr="00050292">
        <w:rPr>
          <w:rFonts w:hint="eastAsia"/>
          <w:sz w:val="28"/>
          <w:szCs w:val="28"/>
        </w:rPr>
        <w:t xml:space="preserve">各講座　</w:t>
      </w:r>
      <w:r w:rsidRPr="00050292">
        <w:rPr>
          <w:rFonts w:hint="eastAsia"/>
          <w:sz w:val="28"/>
          <w:szCs w:val="28"/>
        </w:rPr>
        <w:t>4000</w:t>
      </w:r>
      <w:r w:rsidRPr="00050292">
        <w:rPr>
          <w:rFonts w:hint="eastAsia"/>
          <w:sz w:val="28"/>
          <w:szCs w:val="28"/>
        </w:rPr>
        <w:t>円</w:t>
      </w:r>
    </w:p>
    <w:p w:rsidR="005031C2" w:rsidRDefault="005031C2" w:rsidP="005031C2">
      <w:pPr>
        <w:rPr>
          <w:sz w:val="28"/>
          <w:szCs w:val="28"/>
        </w:rPr>
      </w:pPr>
      <w:r w:rsidRPr="00050292">
        <w:rPr>
          <w:rFonts w:hint="eastAsia"/>
          <w:sz w:val="28"/>
          <w:szCs w:val="28"/>
        </w:rPr>
        <w:t xml:space="preserve">　　　　一日に</w:t>
      </w:r>
      <w:r w:rsidRPr="00050292">
        <w:rPr>
          <w:rFonts w:hint="eastAsia"/>
          <w:sz w:val="28"/>
          <w:szCs w:val="28"/>
        </w:rPr>
        <w:t>2</w:t>
      </w:r>
      <w:r w:rsidRPr="00050292">
        <w:rPr>
          <w:rFonts w:hint="eastAsia"/>
          <w:sz w:val="28"/>
          <w:szCs w:val="28"/>
        </w:rPr>
        <w:t xml:space="preserve">講座受講の方割引　　　</w:t>
      </w:r>
      <w:r w:rsidRPr="00050292">
        <w:rPr>
          <w:rFonts w:hint="eastAsia"/>
          <w:sz w:val="28"/>
          <w:szCs w:val="28"/>
        </w:rPr>
        <w:t>7000</w:t>
      </w:r>
      <w:r w:rsidRPr="00050292">
        <w:rPr>
          <w:rFonts w:hint="eastAsia"/>
          <w:sz w:val="28"/>
          <w:szCs w:val="28"/>
        </w:rPr>
        <w:t>円（各講座</w:t>
      </w:r>
      <w:r w:rsidRPr="00050292">
        <w:rPr>
          <w:rFonts w:hint="eastAsia"/>
          <w:sz w:val="28"/>
          <w:szCs w:val="28"/>
        </w:rPr>
        <w:t>3500</w:t>
      </w:r>
      <w:r w:rsidRPr="00050292">
        <w:rPr>
          <w:rFonts w:hint="eastAsia"/>
          <w:sz w:val="28"/>
          <w:szCs w:val="28"/>
        </w:rPr>
        <w:t>円）</w:t>
      </w:r>
    </w:p>
    <w:p w:rsidR="007E2923" w:rsidRDefault="00CF0BC3" w:rsidP="005031C2">
      <w:pPr>
        <w:rPr>
          <w:sz w:val="28"/>
          <w:szCs w:val="28"/>
        </w:rPr>
      </w:pPr>
      <w:r>
        <w:rPr>
          <w:rFonts w:hint="eastAsia"/>
          <w:sz w:val="28"/>
          <w:szCs w:val="28"/>
        </w:rPr>
        <w:t>講座会場　　「素食</w:t>
      </w:r>
      <w:r>
        <w:rPr>
          <w:sz w:val="28"/>
          <w:szCs w:val="28"/>
        </w:rPr>
        <w:t>Café</w:t>
      </w:r>
      <w:r>
        <w:rPr>
          <w:rFonts w:hint="eastAsia"/>
          <w:sz w:val="28"/>
          <w:szCs w:val="28"/>
        </w:rPr>
        <w:t xml:space="preserve">　</w:t>
      </w:r>
      <w:r>
        <w:rPr>
          <w:rFonts w:hint="eastAsia"/>
          <w:sz w:val="28"/>
          <w:szCs w:val="28"/>
        </w:rPr>
        <w:t>Sara</w:t>
      </w:r>
      <w:r>
        <w:rPr>
          <w:rFonts w:hint="eastAsia"/>
          <w:sz w:val="28"/>
          <w:szCs w:val="28"/>
        </w:rPr>
        <w:t>」川崎市川崎区渡田新町２－８－１３</w:t>
      </w:r>
    </w:p>
    <w:p w:rsidR="00CF0BC3" w:rsidRPr="00050292" w:rsidRDefault="00CF0BC3" w:rsidP="005031C2">
      <w:pPr>
        <w:rPr>
          <w:sz w:val="28"/>
          <w:szCs w:val="28"/>
        </w:rPr>
      </w:pPr>
      <w:r>
        <w:rPr>
          <w:rFonts w:hint="eastAsia"/>
          <w:sz w:val="28"/>
          <w:szCs w:val="28"/>
        </w:rPr>
        <w:t>お問い合わせ　　０４４－３３３－８８０１　　上川迄</w:t>
      </w:r>
    </w:p>
    <w:sectPr w:rsidR="00CF0BC3" w:rsidRPr="00050292" w:rsidSect="00050292">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9A5"/>
    <w:multiLevelType w:val="hybridMultilevel"/>
    <w:tmpl w:val="151C24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64"/>
    <w:rsid w:val="00050292"/>
    <w:rsid w:val="00057934"/>
    <w:rsid w:val="00125D32"/>
    <w:rsid w:val="001A0F64"/>
    <w:rsid w:val="001F10D0"/>
    <w:rsid w:val="002C578F"/>
    <w:rsid w:val="00435FC2"/>
    <w:rsid w:val="005031C2"/>
    <w:rsid w:val="0062346E"/>
    <w:rsid w:val="006C2DB4"/>
    <w:rsid w:val="007E2923"/>
    <w:rsid w:val="008042D1"/>
    <w:rsid w:val="00A12A42"/>
    <w:rsid w:val="00C16C1E"/>
    <w:rsid w:val="00C814C1"/>
    <w:rsid w:val="00CF0BC3"/>
    <w:rsid w:val="00E5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4C1"/>
    <w:pPr>
      <w:ind w:leftChars="400" w:left="840"/>
    </w:pPr>
  </w:style>
  <w:style w:type="paragraph" w:styleId="a5">
    <w:name w:val="Date"/>
    <w:basedOn w:val="a"/>
    <w:next w:val="a"/>
    <w:link w:val="a6"/>
    <w:uiPriority w:val="99"/>
    <w:semiHidden/>
    <w:unhideWhenUsed/>
    <w:rsid w:val="00A12A42"/>
  </w:style>
  <w:style w:type="character" w:customStyle="1" w:styleId="a6">
    <w:name w:val="日付 (文字)"/>
    <w:basedOn w:val="a0"/>
    <w:link w:val="a5"/>
    <w:uiPriority w:val="99"/>
    <w:semiHidden/>
    <w:rsid w:val="00A12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4C1"/>
    <w:pPr>
      <w:ind w:leftChars="400" w:left="840"/>
    </w:pPr>
  </w:style>
  <w:style w:type="paragraph" w:styleId="a5">
    <w:name w:val="Date"/>
    <w:basedOn w:val="a"/>
    <w:next w:val="a"/>
    <w:link w:val="a6"/>
    <w:uiPriority w:val="99"/>
    <w:semiHidden/>
    <w:unhideWhenUsed/>
    <w:rsid w:val="00A12A42"/>
  </w:style>
  <w:style w:type="character" w:customStyle="1" w:styleId="a6">
    <w:name w:val="日付 (文字)"/>
    <w:basedOn w:val="a0"/>
    <w:link w:val="a5"/>
    <w:uiPriority w:val="99"/>
    <w:semiHidden/>
    <w:rsid w:val="00A1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HIMAWARI</dc:creator>
  <cp:lastModifiedBy>FJ-USER</cp:lastModifiedBy>
  <cp:revision>11</cp:revision>
  <cp:lastPrinted>2015-01-11T22:52:00Z</cp:lastPrinted>
  <dcterms:created xsi:type="dcterms:W3CDTF">2014-11-16T03:15:00Z</dcterms:created>
  <dcterms:modified xsi:type="dcterms:W3CDTF">2015-01-11T22:52:00Z</dcterms:modified>
</cp:coreProperties>
</file>